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0dfcb70a3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VERPESTØL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VERPESTØL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ccac9eaed41c5"/>
      <w:footerReference xmlns:r="http://schemas.openxmlformats.org/officeDocument/2006/relationships" w:type="default" r:id="Rb3509668709e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VERPESTØL HOLDING AS   ·   Org.nr 921 672 454   ·   Holmenkollveien 8C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VERPESTØL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ccac9eaed41c5" /><Relationship Type="http://schemas.openxmlformats.org/officeDocument/2006/relationships/footer" Target="/word/footer1.xml" Id="Rb3509668709e420e" /></Relationships>
</file>