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4278afc0344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39c407ebcb5e4eee"/>
      <w:footerReference xmlns:r="http://schemas.openxmlformats.org/officeDocument/2006/relationships" w:type="default" r:id="R52171745cef9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407ebcb5e4eee" /><Relationship Type="http://schemas.openxmlformats.org/officeDocument/2006/relationships/footer" Target="/word/footer1.xml" Id="R52171745cef94e97" /></Relationships>
</file>