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2b20e2683497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BOOX AS</w:t>
      </w:r>
    </w:p>
    <w:sectPr>
      <w:headerReference xmlns:r="http://schemas.openxmlformats.org/officeDocument/2006/relationships" w:type="default" r:id="Reec107819dc7449f"/>
      <w:footerReference xmlns:r="http://schemas.openxmlformats.org/officeDocument/2006/relationships" w:type="default" r:id="R348316345a8f47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BOOX AS   ·   Org.nr 921 843 607   ·   Drammensveien 167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c107819dc7449f" /><Relationship Type="http://schemas.openxmlformats.org/officeDocument/2006/relationships/footer" Target="/word/footer1.xml" Id="R348316345a8f47ac" /></Relationships>
</file>