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299c55e0945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CAMABANO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CAMABANO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d59286e5eb442c"/>
      <w:footerReference xmlns:r="http://schemas.openxmlformats.org/officeDocument/2006/relationships" w:type="default" r:id="R586838df22c9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59286e5eb442c" /><Relationship Type="http://schemas.openxmlformats.org/officeDocument/2006/relationships/footer" Target="/word/footer1.xml" Id="R586838df22c94479" /></Relationships>
</file>