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9576a8313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URBAN REUSE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Slemmestad,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347cd0b38ed04631"/>
      <w:footerReference xmlns:r="http://schemas.openxmlformats.org/officeDocument/2006/relationships" w:type="default" r:id="R4ec99b9b39c6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cd0b38ed04631" /><Relationship Type="http://schemas.openxmlformats.org/officeDocument/2006/relationships/footer" Target="/word/footer1.xml" Id="R4ec99b9b39c64685" /></Relationships>
</file>