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937f003b744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HHO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HHO INVEST AS</w:t>
      </w:r>
    </w:p>
    <w:sectPr>
      <w:headerReference xmlns:r="http://schemas.openxmlformats.org/officeDocument/2006/relationships" w:type="default" r:id="Re56e00a8d123492c"/>
      <w:footerReference xmlns:r="http://schemas.openxmlformats.org/officeDocument/2006/relationships" w:type="default" r:id="R9d11ac409334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e00a8d123492c" /><Relationship Type="http://schemas.openxmlformats.org/officeDocument/2006/relationships/footer" Target="/word/footer1.xml" Id="R9d11ac40933445ef" /></Relationships>
</file>