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bae8668954e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DENTAL RADIOLOGI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DENTAL RADIOLOGI AS</w:t>
      </w:r>
    </w:p>
    <w:sectPr>
      <w:headerReference xmlns:r="http://schemas.openxmlformats.org/officeDocument/2006/relationships" w:type="default" r:id="R5aaa2a2794bb4e37"/>
      <w:footerReference xmlns:r="http://schemas.openxmlformats.org/officeDocument/2006/relationships" w:type="default" r:id="Rd2ba3430c4dd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RADIOLOGI AS   ·   Org.nr 922 024 928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RADIOLOGI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a2a2794bb4e37" /><Relationship Type="http://schemas.openxmlformats.org/officeDocument/2006/relationships/footer" Target="/word/footer1.xml" Id="Rd2ba3430c4dd449a" /></Relationships>
</file>