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ece63c6b9141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WINSNES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91517856bea246b6"/>
      <w:footerReference xmlns:r="http://schemas.openxmlformats.org/officeDocument/2006/relationships" w:type="default" r:id="R887b111222a643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17856bea246b6" /><Relationship Type="http://schemas.openxmlformats.org/officeDocument/2006/relationships/footer" Target="/word/footer1.xml" Id="R887b111222a643d8" /></Relationships>
</file>