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895fbe1f045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356c30eeee94f38"/>
      <w:footerReference xmlns:r="http://schemas.openxmlformats.org/officeDocument/2006/relationships" w:type="default" r:id="R7073f4f78b1d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6c30eeee94f38" /><Relationship Type="http://schemas.openxmlformats.org/officeDocument/2006/relationships/footer" Target="/word/footer1.xml" Id="R7073f4f78b1d4f49" /></Relationships>
</file>