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8b7d1a2b147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HELSE UTSTYR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HELSE UTSTYR AS</w:t>
      </w:r>
    </w:p>
    <w:sectPr>
      <w:headerReference xmlns:r="http://schemas.openxmlformats.org/officeDocument/2006/relationships" w:type="default" r:id="R60cc9c51ad12455f"/>
      <w:footerReference xmlns:r="http://schemas.openxmlformats.org/officeDocument/2006/relationships" w:type="default" r:id="Rbc5aa5306529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HELSE UTSTYR AS   ·   Org.nr 922 089 949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HELSE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c9c51ad12455f" /><Relationship Type="http://schemas.openxmlformats.org/officeDocument/2006/relationships/footer" Target="/word/footer1.xml" Id="Rbc5aa5306529495b" /></Relationships>
</file>