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91e5dfde5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0e6c717824846"/>
      <w:footerReference xmlns:r="http://schemas.openxmlformats.org/officeDocument/2006/relationships" w:type="default" r:id="Ra45dedc410a2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KAJO INVEST AS   ·   Org.nr 922 354 413   ·   c/o Johan Anker-Rasch, Hoslejordet 10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0e6c717824846" /><Relationship Type="http://schemas.openxmlformats.org/officeDocument/2006/relationships/footer" Target="/word/footer1.xml" Id="Ra45dedc410a249c7" /></Relationships>
</file>