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ad149ab2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SKERVE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SKERVE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de2abfe894ac9"/>
      <w:footerReference xmlns:r="http://schemas.openxmlformats.org/officeDocument/2006/relationships" w:type="default" r:id="R3cb728d2f60a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de2abfe894ac9" /><Relationship Type="http://schemas.openxmlformats.org/officeDocument/2006/relationships/footer" Target="/word/footer1.xml" Id="R3cb728d2f60a4b8b" /></Relationships>
</file>