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a6ebb5cff4d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TIMBERBYGG AS</w:t>
      </w:r>
    </w:p>
    <w:sectPr>
      <w:headerReference xmlns:r="http://schemas.openxmlformats.org/officeDocument/2006/relationships" w:type="default" r:id="R1e1c39c853224be4"/>
      <w:footerReference xmlns:r="http://schemas.openxmlformats.org/officeDocument/2006/relationships" w:type="default" r:id="R803b5d58aa86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TIMBERBYGG AS   ·   Org.nr 922 577 021   ·   Vikelvfaret 12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TIMBERBYGG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1c39c853224be4" /><Relationship Type="http://schemas.openxmlformats.org/officeDocument/2006/relationships/footer" Target="/word/footer1.xml" Id="R803b5d58aa864928" /></Relationships>
</file>