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4095d081ce41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LINDRE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Eikangervåg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Eikangervåg,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LINDRE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e65f7636f547cc"/>
      <w:footerReference xmlns:r="http://schemas.openxmlformats.org/officeDocument/2006/relationships" w:type="default" r:id="Rafcd29030e1a4b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LINDRE HOLDING AS   ·   Org.nr 923 008 721   ·   Mykingvegen 809   ·   5913 EIKANGERVÅG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e65f7636f547cc" /><Relationship Type="http://schemas.openxmlformats.org/officeDocument/2006/relationships/footer" Target="/word/footer1.xml" Id="Rafcd29030e1a4b81" /></Relationships>
</file>