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5092b1b88074e0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SAGBAKKEN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Slattum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Slattum,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SAGBAKKEN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1cfe4f3fad24a25"/>
      <w:footerReference xmlns:r="http://schemas.openxmlformats.org/officeDocument/2006/relationships" w:type="default" r:id="R470c7a50a82a447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SAGBAKKEN AS   ·   Org.nr 923 033 874   ·   c/o Kim Sagbakken, Haugeråsen 45   ·   1480 SLATTUM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SAGBAKKEN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1cfe4f3fad24a25" /><Relationship Type="http://schemas.openxmlformats.org/officeDocument/2006/relationships/footer" Target="/word/footer1.xml" Id="R470c7a50a82a447f" /></Relationships>
</file>