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e9edbe466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CMY INVEST AS</w:t>
      </w:r>
    </w:p>
    <w:sectPr>
      <w:headerReference xmlns:r="http://schemas.openxmlformats.org/officeDocument/2006/relationships" w:type="default" r:id="R2dbadbdaa5874261"/>
      <w:footerReference xmlns:r="http://schemas.openxmlformats.org/officeDocument/2006/relationships" w:type="default" r:id="Rf60bf00c2bf2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CMY INVEST AS   ·   Org.nr 923 630 821   ·   Billingstadveien 32B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adbdaa5874261" /><Relationship Type="http://schemas.openxmlformats.org/officeDocument/2006/relationships/footer" Target="/word/footer1.xml" Id="Rf60bf00c2bf24811" /></Relationships>
</file>