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ff054be65c498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CMY INVEST AS</w:t>
      </w:r>
    </w:p>
    <w:sectPr>
      <w:headerReference xmlns:r="http://schemas.openxmlformats.org/officeDocument/2006/relationships" w:type="default" r:id="Rf2b7da630e8f4466"/>
      <w:footerReference xmlns:r="http://schemas.openxmlformats.org/officeDocument/2006/relationships" w:type="default" r:id="R49ed8befd29a45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CMY INVEST AS   ·   Org.nr 923 630 821   ·   Billingstadveien 32B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CMY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b7da630e8f4466" /><Relationship Type="http://schemas.openxmlformats.org/officeDocument/2006/relationships/footer" Target="/word/footer1.xml" Id="R49ed8befd29a45f9" /></Relationships>
</file>