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dfdbf8166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e313d89f04d6e"/>
      <w:footerReference xmlns:r="http://schemas.openxmlformats.org/officeDocument/2006/relationships" w:type="default" r:id="R9fea68b0aac0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e313d89f04d6e" /><Relationship Type="http://schemas.openxmlformats.org/officeDocument/2006/relationships/footer" Target="/word/footer1.xml" Id="R9fea68b0aac04f05" /></Relationships>
</file>