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111f09aa046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MIMS ADVICE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MIMS ADVICE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da4ee5c5034a3c"/>
      <w:footerReference xmlns:r="http://schemas.openxmlformats.org/officeDocument/2006/relationships" w:type="default" r:id="R6090b54336ff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a4ee5c5034a3c" /><Relationship Type="http://schemas.openxmlformats.org/officeDocument/2006/relationships/footer" Target="/word/footer1.xml" Id="R6090b54336ff41fa" /></Relationships>
</file>