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584899e2b4c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333895a8efb548a1"/>
      <w:footerReference xmlns:r="http://schemas.openxmlformats.org/officeDocument/2006/relationships" w:type="default" r:id="R2d81129b0e91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895a8efb548a1" /><Relationship Type="http://schemas.openxmlformats.org/officeDocument/2006/relationships/footer" Target="/word/footer1.xml" Id="R2d81129b0e914a4f" /></Relationships>
</file>