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e8dc74e0c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APARICIO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APARICIO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9d9ef019d40ee"/>
      <w:footerReference xmlns:r="http://schemas.openxmlformats.org/officeDocument/2006/relationships" w:type="default" r:id="R51533bc41f6f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9d9ef019d40ee" /><Relationship Type="http://schemas.openxmlformats.org/officeDocument/2006/relationships/footer" Target="/word/footer1.xml" Id="R51533bc41f6f476d" /></Relationships>
</file>