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c3953a58340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JENKINSON HOLDING AS</w:t>
      </w:r>
    </w:p>
    <w:sectPr>
      <w:headerReference xmlns:r="http://schemas.openxmlformats.org/officeDocument/2006/relationships" w:type="default" r:id="R27df9ef1d3da4cdc"/>
      <w:footerReference xmlns:r="http://schemas.openxmlformats.org/officeDocument/2006/relationships" w:type="default" r:id="R510675d66d09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JENKINSON HOLDING AS   ·   Org.nr 924 630 639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JENKINSON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f9ef1d3da4cdc" /><Relationship Type="http://schemas.openxmlformats.org/officeDocument/2006/relationships/footer" Target="/word/footer1.xml" Id="R510675d66d094ef1" /></Relationships>
</file>