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f938b251e4c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2d3bb6ae864a4d"/>
      <w:footerReference xmlns:r="http://schemas.openxmlformats.org/officeDocument/2006/relationships" w:type="default" r:id="R700a80f4d09749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2d3bb6ae864a4d" /><Relationship Type="http://schemas.openxmlformats.org/officeDocument/2006/relationships/footer" Target="/word/footer1.xml" Id="R700a80f4d09749ac" /></Relationships>
</file>