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ef5fde4bb45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JANMID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JANMID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1b0d4bb1c94d9e"/>
      <w:footerReference xmlns:r="http://schemas.openxmlformats.org/officeDocument/2006/relationships" w:type="default" r:id="Re1ba9f405dba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JANMID AS   ·   Org.nr 925 294 667   ·   c/o Jan Richard Midtgård, Sjosidevegen 31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JANMID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1b0d4bb1c94d9e" /><Relationship Type="http://schemas.openxmlformats.org/officeDocument/2006/relationships/footer" Target="/word/footer1.xml" Id="Re1ba9f405dba4be6" /></Relationships>
</file>