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c13ff4b20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b3a89b0444ceb"/>
      <w:footerReference xmlns:r="http://schemas.openxmlformats.org/officeDocument/2006/relationships" w:type="default" r:id="R837bc33a7f19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b3a89b0444ceb" /><Relationship Type="http://schemas.openxmlformats.org/officeDocument/2006/relationships/footer" Target="/word/footer1.xml" Id="R837bc33a7f1949ef" /></Relationships>
</file>