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b9205b17d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TYRHOLM &amp; FARSTAD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TYRHOLM &amp; FARSTAD AS</w:t>
      </w:r>
    </w:p>
    <w:sectPr>
      <w:headerReference xmlns:r="http://schemas.openxmlformats.org/officeDocument/2006/relationships" w:type="default" r:id="R3fa850086fdb4ebc"/>
      <w:footerReference xmlns:r="http://schemas.openxmlformats.org/officeDocument/2006/relationships" w:type="default" r:id="R3efd882c2da5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TYRHOLM &amp; FARSTAD AS   ·   Org.nr 925 349 607   ·   Flatholmen 11   ·   6002 ÅLESUND   ·   Tlf. 70 11 63 00   ·   tyrholm@tyrholm.no   ·   www.tyrholm.no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TYRHOLM &amp; 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850086fdb4ebc" /><Relationship Type="http://schemas.openxmlformats.org/officeDocument/2006/relationships/footer" Target="/word/footer1.xml" Id="R3efd882c2da54de7" /></Relationships>
</file>