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e8bbdc81948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TYRHOLM &amp; FARSTAD AS</w:t>
      </w:r>
    </w:p>
    <w:sectPr>
      <w:headerReference xmlns:r="http://schemas.openxmlformats.org/officeDocument/2006/relationships" w:type="default" r:id="R2cea3d66369540f2"/>
      <w:footerReference xmlns:r="http://schemas.openxmlformats.org/officeDocument/2006/relationships" w:type="default" r:id="R5c044f148d5d42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TYRHOLM &amp; FARSTAD AS   ·   Org.nr 925 349 607   ·   Flatholmen 11   ·   6002 ÅLESUND   ·   Tlf. 70 11 63 00   ·   tyrholm@tyrholm.no   ·   www.tyrholm.no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TYRHOLM &amp; FARSTAD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ea3d66369540f2" /><Relationship Type="http://schemas.openxmlformats.org/officeDocument/2006/relationships/footer" Target="/word/footer1.xml" Id="R5c044f148d5d422f" /></Relationships>
</file>