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301bbe9cda41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TYRHOLM &amp; FARSTAD AS, org.nr 925 349 607,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TYRHOLM &amp; FARSTAD AS</w:t>
      </w:r>
    </w:p>
    <w:sectPr>
      <w:headerReference xmlns:r="http://schemas.openxmlformats.org/officeDocument/2006/relationships" w:type="default" r:id="Raaa1ab4a7e5545dc"/>
      <w:footerReference xmlns:r="http://schemas.openxmlformats.org/officeDocument/2006/relationships" w:type="default" r:id="R4eb38d248eb240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TYRHOLM &amp; FARSTAD AS   ·   Org.nr 925 349 607   ·   Flatholmen 11   ·   6002 ÅLESUND   ·   Tlf. 70 11 63 00   ·   tyrholm@tyrholm.no   ·   www.tyrholm.no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TYRHOLM &amp; FARSTAD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a1ab4a7e5545dc" /><Relationship Type="http://schemas.openxmlformats.org/officeDocument/2006/relationships/footer" Target="/word/footer1.xml" Id="R4eb38d248eb24068" /></Relationships>
</file>