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195b8e9dd46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1d67e75743d34e29"/>
      <w:footerReference xmlns:r="http://schemas.openxmlformats.org/officeDocument/2006/relationships" w:type="default" r:id="R0bc0faffa210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7e75743d34e29" /><Relationship Type="http://schemas.openxmlformats.org/officeDocument/2006/relationships/footer" Target="/word/footer1.xml" Id="R0bc0faffa2104291" /></Relationships>
</file>