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cd4f6820d44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FUGLERUD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4625fa5d8f4042a2"/>
      <w:footerReference xmlns:r="http://schemas.openxmlformats.org/officeDocument/2006/relationships" w:type="default" r:id="R12c7ab66fe73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5fa5d8f4042a2" /><Relationship Type="http://schemas.openxmlformats.org/officeDocument/2006/relationships/footer" Target="/word/footer1.xml" Id="R12c7ab66fe7344e7" /></Relationships>
</file>