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b6bbd639742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REKE EVENT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8194c9dc143c404d"/>
      <w:footerReference xmlns:r="http://schemas.openxmlformats.org/officeDocument/2006/relationships" w:type="default" r:id="R5280b79de4d1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4c9dc143c404d" /><Relationship Type="http://schemas.openxmlformats.org/officeDocument/2006/relationships/footer" Target="/word/footer1.xml" Id="R5280b79de4d14c67" /></Relationships>
</file>