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cd4caaad9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bd434a052b4bae"/>
      <w:footerReference xmlns:r="http://schemas.openxmlformats.org/officeDocument/2006/relationships" w:type="default" r:id="R765f98d485ce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d434a052b4bae" /><Relationship Type="http://schemas.openxmlformats.org/officeDocument/2006/relationships/footer" Target="/word/footer1.xml" Id="R765f98d485ce470e" /></Relationships>
</file>