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81b2e2620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02b08bf944ce2"/>
      <w:footerReference xmlns:r="http://schemas.openxmlformats.org/officeDocument/2006/relationships" w:type="default" r:id="R7dbbe431ac2c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OLLY HOLDING AS   ·   Org.nr 925 694 975   ·   Rødknappbakken 24   ·   4025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02b08bf944ce2" /><Relationship Type="http://schemas.openxmlformats.org/officeDocument/2006/relationships/footer" Target="/word/footer1.xml" Id="R7dbbe431ac2c498b" /></Relationships>
</file>