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b9f87674494c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SASAM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SASAM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585fbf676f4f52"/>
      <w:footerReference xmlns:r="http://schemas.openxmlformats.org/officeDocument/2006/relationships" w:type="default" r:id="R2646351f78df46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SASAM AS   ·   Org.nr 925 700 606   ·   Kolabygdvegen 503   ·   4105 JØRPELAND   ·   aadne@fb-rog.no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SASAM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585fbf676f4f52" /><Relationship Type="http://schemas.openxmlformats.org/officeDocument/2006/relationships/footer" Target="/word/footer1.xml" Id="R2646351f78df4626" /></Relationships>
</file>