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5e8a5a945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ISELIN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ISELIN HOLDING AS</w:t>
      </w:r>
    </w:p>
    <w:sectPr>
      <w:headerReference xmlns:r="http://schemas.openxmlformats.org/officeDocument/2006/relationships" w:type="default" r:id="R98c253cc334f434b"/>
      <w:footerReference xmlns:r="http://schemas.openxmlformats.org/officeDocument/2006/relationships" w:type="default" r:id="R08bc1216439a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253cc334f434b" /><Relationship Type="http://schemas.openxmlformats.org/officeDocument/2006/relationships/footer" Target="/word/footer1.xml" Id="R08bc1216439a49c1" /></Relationships>
</file>