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e57e329794e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a13cba95aeaf4c9a"/>
      <w:footerReference xmlns:r="http://schemas.openxmlformats.org/officeDocument/2006/relationships" w:type="default" r:id="R38d47e893a6e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cba95aeaf4c9a" /><Relationship Type="http://schemas.openxmlformats.org/officeDocument/2006/relationships/footer" Target="/word/footer1.xml" Id="R38d47e893a6e4d50" /></Relationships>
</file>