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990f89b0c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5685f76862b4690"/>
      <w:footerReference xmlns:r="http://schemas.openxmlformats.org/officeDocument/2006/relationships" w:type="default" r:id="Rc32be6210b5a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85f76862b4690" /><Relationship Type="http://schemas.openxmlformats.org/officeDocument/2006/relationships/footer" Target="/word/footer1.xml" Id="Rc32be6210b5a4c07" /></Relationships>
</file>