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9f43bcfec4a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BUZZTER HOLDING AS</w:t>
      </w:r>
    </w:p>
    <w:sectPr>
      <w:headerReference xmlns:r="http://schemas.openxmlformats.org/officeDocument/2006/relationships" w:type="default" r:id="R369e9fd23d244378"/>
      <w:footerReference xmlns:r="http://schemas.openxmlformats.org/officeDocument/2006/relationships" w:type="default" r:id="R8ad4b075f9f5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BUZZTER HOLDING AS   ·   Org.nr 925 903 124   ·   Strindvegen 48B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BUZZTER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e9fd23d244378" /><Relationship Type="http://schemas.openxmlformats.org/officeDocument/2006/relationships/footer" Target="/word/footer1.xml" Id="R8ad4b075f9f5444e" /></Relationships>
</file>