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7abda7c25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0ea9631a542f8"/>
      <w:footerReference xmlns:r="http://schemas.openxmlformats.org/officeDocument/2006/relationships" w:type="default" r:id="R6312a5c62b0b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0ea9631a542f8" /><Relationship Type="http://schemas.openxmlformats.org/officeDocument/2006/relationships/footer" Target="/word/footer1.xml" Id="R6312a5c62b0b4524" /></Relationships>
</file>