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6c16a8168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5e8eee10d4294"/>
      <w:footerReference xmlns:r="http://schemas.openxmlformats.org/officeDocument/2006/relationships" w:type="default" r:id="R953ca4cab7fb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AMACK AS   ·   Org.nr 925 987 697   ·   c/o Christian Tveter, Severin Kjærs vei 27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5e8eee10d4294" /><Relationship Type="http://schemas.openxmlformats.org/officeDocument/2006/relationships/footer" Target="/word/footer1.xml" Id="R953ca4cab7fb40f0" /></Relationships>
</file>