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c2578ac3d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c240143446d84efb"/>
      <w:footerReference xmlns:r="http://schemas.openxmlformats.org/officeDocument/2006/relationships" w:type="default" r:id="R38b38efeb7c9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0143446d84efb" /><Relationship Type="http://schemas.openxmlformats.org/officeDocument/2006/relationships/footer" Target="/word/footer1.xml" Id="R38b38efeb7c94264" /></Relationships>
</file>