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2e3e4b5a3143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MALURD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Hundvåg,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7817e8bacb464a4a"/>
      <w:footerReference xmlns:r="http://schemas.openxmlformats.org/officeDocument/2006/relationships" w:type="default" r:id="R2ca1f1490b0d4d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7e8bacb464a4a" /><Relationship Type="http://schemas.openxmlformats.org/officeDocument/2006/relationships/footer" Target="/word/footer1.xml" Id="R2ca1f1490b0d4d84" /></Relationships>
</file>