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701c6bafd48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99ddea0366db411e"/>
      <w:footerReference xmlns:r="http://schemas.openxmlformats.org/officeDocument/2006/relationships" w:type="default" r:id="R7b4acbd7cc5344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ddea0366db411e" /><Relationship Type="http://schemas.openxmlformats.org/officeDocument/2006/relationships/footer" Target="/word/footer1.xml" Id="R7b4acbd7cc53446b" /></Relationships>
</file>