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8c9b3dcb6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1884c324b4549e1"/>
      <w:footerReference xmlns:r="http://schemas.openxmlformats.org/officeDocument/2006/relationships" w:type="default" r:id="R60cd4ddd8ebc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84c324b4549e1" /><Relationship Type="http://schemas.openxmlformats.org/officeDocument/2006/relationships/footer" Target="/word/footer1.xml" Id="R60cd4ddd8ebc4818" /></Relationships>
</file>