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d48cb75b0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6157b6130444e"/>
      <w:footerReference xmlns:r="http://schemas.openxmlformats.org/officeDocument/2006/relationships" w:type="default" r:id="Rd0446a20f9e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INVESTERING AS   ·   Org.nr 926 185 071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6157b6130444e" /><Relationship Type="http://schemas.openxmlformats.org/officeDocument/2006/relationships/footer" Target="/word/footer1.xml" Id="Rd0446a20f9ef4287" /></Relationships>
</file>