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b5e455211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f1bfe94cc046b6"/>
      <w:footerReference xmlns:r="http://schemas.openxmlformats.org/officeDocument/2006/relationships" w:type="default" r:id="R404e381930cd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1bfe94cc046b6" /><Relationship Type="http://schemas.openxmlformats.org/officeDocument/2006/relationships/footer" Target="/word/footer1.xml" Id="R404e381930cd45fd" /></Relationships>
</file>