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8d3d9f8d040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BERGESEN RØR AS</w:t>
      </w:r>
    </w:p>
    <w:sectPr>
      <w:headerReference xmlns:r="http://schemas.openxmlformats.org/officeDocument/2006/relationships" w:type="default" r:id="R96df42dbe35341a7"/>
      <w:footerReference xmlns:r="http://schemas.openxmlformats.org/officeDocument/2006/relationships" w:type="default" r:id="Rbb626e50b9e9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BERGESEN RØR AS   ·   Org.nr 926 535 366   ·   Nordahl Griegs vei 23B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f42dbe35341a7" /><Relationship Type="http://schemas.openxmlformats.org/officeDocument/2006/relationships/footer" Target="/word/footer1.xml" Id="Rbb626e50b9e94995" /></Relationships>
</file>