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c96cfc0184b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4beb1006ed2c4267"/>
      <w:footerReference xmlns:r="http://schemas.openxmlformats.org/officeDocument/2006/relationships" w:type="default" r:id="R55227e21b976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b1006ed2c4267" /><Relationship Type="http://schemas.openxmlformats.org/officeDocument/2006/relationships/footer" Target="/word/footer1.xml" Id="R55227e21b97640d3" /></Relationships>
</file>