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40faaf0b1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1c4b89b26c7e4be7"/>
      <w:footerReference xmlns:r="http://schemas.openxmlformats.org/officeDocument/2006/relationships" w:type="default" r:id="Rfeaadc1d0c84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b89b26c7e4be7" /><Relationship Type="http://schemas.openxmlformats.org/officeDocument/2006/relationships/footer" Target="/word/footer1.xml" Id="Rfeaadc1d0c844fd0" /></Relationships>
</file>