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028c02587049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MERCIER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Herøysundet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Herøysundet,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MERCIER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9775ba819a454e"/>
      <w:footerReference xmlns:r="http://schemas.openxmlformats.org/officeDocument/2006/relationships" w:type="default" r:id="R21eaa27448714d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MERCIER AS   ·   Org.nr 926 844 725   ·   Haugen 9   ·   5462 HERØYSUNDET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MERCIER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9775ba819a454e" /><Relationship Type="http://schemas.openxmlformats.org/officeDocument/2006/relationships/footer" Target="/word/footer1.xml" Id="R21eaa27448714d08" /></Relationships>
</file>